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381" w:rsidRPr="001A0F68" w:rsidRDefault="00E04381" w:rsidP="00E04381">
      <w:pPr>
        <w:jc w:val="center"/>
        <w:rPr>
          <w:rFonts w:ascii="Helvetica" w:hAnsi="Helvetica"/>
          <w:i/>
          <w:sz w:val="32"/>
          <w:szCs w:val="32"/>
        </w:rPr>
      </w:pPr>
      <w:r>
        <w:rPr>
          <w:rFonts w:ascii="Helvetica" w:hAnsi="Helvetica" w:cs="Arial"/>
          <w:i/>
          <w:noProof/>
          <w:sz w:val="32"/>
          <w:szCs w:val="32"/>
          <w:lang w:val="en-GB" w:eastAsia="en-GB"/>
        </w:rPr>
        <w:drawing>
          <wp:anchor distT="0" distB="0" distL="114300" distR="114300" simplePos="0" relativeHeight="251657216" behindDoc="1" locked="0" layoutInCell="1" allowOverlap="1">
            <wp:simplePos x="0" y="0"/>
            <wp:positionH relativeFrom="column">
              <wp:posOffset>-57150</wp:posOffset>
            </wp:positionH>
            <wp:positionV relativeFrom="paragraph">
              <wp:posOffset>0</wp:posOffset>
            </wp:positionV>
            <wp:extent cx="1219200" cy="1047750"/>
            <wp:effectExtent l="19050" t="0" r="0" b="0"/>
            <wp:wrapTight wrapText="bothSides">
              <wp:wrapPolygon edited="0">
                <wp:start x="-338" y="0"/>
                <wp:lineTo x="-338" y="21207"/>
                <wp:lineTo x="21600" y="21207"/>
                <wp:lineTo x="21600" y="0"/>
                <wp:lineTo x="-338"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19200" cy="1047750"/>
                    </a:xfrm>
                    <a:prstGeom prst="rect">
                      <a:avLst/>
                    </a:prstGeom>
                    <a:noFill/>
                    <a:ln w="9525">
                      <a:noFill/>
                      <a:miter lim="800000"/>
                      <a:headEnd/>
                      <a:tailEnd/>
                    </a:ln>
                  </pic:spPr>
                </pic:pic>
              </a:graphicData>
            </a:graphic>
          </wp:anchor>
        </w:drawing>
      </w:r>
      <w:r>
        <w:rPr>
          <w:rFonts w:ascii="Helvetica" w:hAnsi="Helvetica" w:cs="Arial"/>
          <w:i/>
          <w:sz w:val="32"/>
          <w:szCs w:val="32"/>
        </w:rPr>
        <w:t xml:space="preserve">The United Benefice of Sharnbrook, </w:t>
      </w:r>
      <w:proofErr w:type="spellStart"/>
      <w:r>
        <w:rPr>
          <w:rFonts w:ascii="Helvetica" w:hAnsi="Helvetica" w:cs="Arial"/>
          <w:i/>
          <w:sz w:val="32"/>
          <w:szCs w:val="32"/>
        </w:rPr>
        <w:t>Felmersham</w:t>
      </w:r>
      <w:proofErr w:type="spellEnd"/>
      <w:r>
        <w:rPr>
          <w:rFonts w:ascii="Helvetica" w:hAnsi="Helvetica" w:cs="Arial"/>
          <w:i/>
          <w:sz w:val="32"/>
          <w:szCs w:val="32"/>
        </w:rPr>
        <w:t xml:space="preserve"> </w:t>
      </w:r>
      <w:r>
        <w:rPr>
          <w:rFonts w:ascii="Helvetica" w:hAnsi="Helvetica" w:cs="Arial"/>
          <w:i/>
          <w:sz w:val="32"/>
          <w:szCs w:val="32"/>
        </w:rPr>
        <w:br/>
        <w:t xml:space="preserve">and Knotting with </w:t>
      </w:r>
      <w:proofErr w:type="spellStart"/>
      <w:r>
        <w:rPr>
          <w:rFonts w:ascii="Helvetica" w:hAnsi="Helvetica" w:cs="Arial"/>
          <w:i/>
          <w:sz w:val="32"/>
          <w:szCs w:val="32"/>
        </w:rPr>
        <w:t>Souldrop</w:t>
      </w:r>
      <w:proofErr w:type="spellEnd"/>
    </w:p>
    <w:p w:rsidR="00E04381" w:rsidRDefault="00366DB1" w:rsidP="00E04381">
      <w:pPr>
        <w:jc w:val="center"/>
        <w:rPr>
          <w:rFonts w:ascii="Helvetica" w:hAnsi="Helvetica"/>
          <w:b/>
          <w:sz w:val="40"/>
          <w:szCs w:val="36"/>
        </w:rPr>
      </w:pPr>
      <w:r>
        <w:rPr>
          <w:noProof/>
          <w:lang w:val="en-GB" w:eastAsia="en-GB"/>
        </w:rPr>
        <w:drawing>
          <wp:anchor distT="0" distB="0" distL="114300" distR="114300" simplePos="0" relativeHeight="251664384" behindDoc="0" locked="0" layoutInCell="1" allowOverlap="1">
            <wp:simplePos x="0" y="0"/>
            <wp:positionH relativeFrom="column">
              <wp:posOffset>1581150</wp:posOffset>
            </wp:positionH>
            <wp:positionV relativeFrom="paragraph">
              <wp:posOffset>406400</wp:posOffset>
            </wp:positionV>
            <wp:extent cx="3486298" cy="3962400"/>
            <wp:effectExtent l="0" t="0" r="0" b="0"/>
            <wp:wrapTopAndBottom/>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298"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381" w:rsidRPr="00E04381">
        <w:rPr>
          <w:rFonts w:ascii="Helvetica" w:hAnsi="Helvetica"/>
          <w:b/>
          <w:sz w:val="40"/>
          <w:szCs w:val="36"/>
        </w:rPr>
        <w:t>www.SharnbrookCofEChurches.org</w:t>
      </w:r>
    </w:p>
    <w:p w:rsidR="00E04381" w:rsidRDefault="00E04381" w:rsidP="00E04381">
      <w:pPr>
        <w:jc w:val="center"/>
        <w:rPr>
          <w:rFonts w:ascii="Helvetica" w:hAnsi="Helvetica"/>
          <w:b/>
          <w:sz w:val="40"/>
          <w:szCs w:val="36"/>
        </w:rPr>
      </w:pPr>
    </w:p>
    <w:p w:rsidR="00BB7742" w:rsidRPr="00306C49" w:rsidRDefault="00366DB1" w:rsidP="00FF01ED">
      <w:pPr>
        <w:jc w:val="center"/>
        <w:rPr>
          <w:rFonts w:ascii="Helvetica" w:hAnsi="Helvetica"/>
          <w:color w:val="FF9900"/>
          <w:sz w:val="48"/>
          <w:szCs w:val="36"/>
        </w:rPr>
      </w:pPr>
      <w:r w:rsidRPr="00366DB1">
        <w:rPr>
          <w:rFonts w:ascii="Helvetica" w:hAnsi="Helvetica"/>
          <w:b/>
          <w:color w:val="7030A0"/>
          <w:sz w:val="168"/>
          <w:szCs w:val="168"/>
        </w:rPr>
        <w:t>H</w:t>
      </w:r>
      <w:r w:rsidR="000F3463" w:rsidRPr="00366DB1">
        <w:rPr>
          <w:rFonts w:ascii="Helvetica" w:hAnsi="Helvetica"/>
          <w:b/>
          <w:color w:val="7030A0"/>
          <w:sz w:val="168"/>
          <w:szCs w:val="168"/>
        </w:rPr>
        <w:t>o</w:t>
      </w:r>
      <w:bookmarkStart w:id="0" w:name="_GoBack"/>
      <w:bookmarkEnd w:id="0"/>
      <w:r w:rsidR="000F3463" w:rsidRPr="00366DB1">
        <w:rPr>
          <w:rFonts w:ascii="Helvetica" w:hAnsi="Helvetica"/>
          <w:b/>
          <w:color w:val="7030A0"/>
          <w:sz w:val="168"/>
          <w:szCs w:val="168"/>
        </w:rPr>
        <w:t>ly Hour</w:t>
      </w:r>
      <w:r w:rsidR="004E76D1" w:rsidRPr="00366DB1">
        <w:rPr>
          <w:rFonts w:ascii="Helvetica" w:hAnsi="Helvetica"/>
          <w:b/>
          <w:color w:val="7030A0"/>
          <w:sz w:val="48"/>
          <w:szCs w:val="36"/>
        </w:rPr>
        <w:br/>
      </w:r>
      <w:r w:rsidR="002C6E08" w:rsidRPr="00366DB1">
        <w:rPr>
          <w:rFonts w:ascii="Helvetica" w:hAnsi="Helvetica"/>
          <w:color w:val="7030A0"/>
          <w:sz w:val="48"/>
          <w:szCs w:val="36"/>
        </w:rPr>
        <w:t>60 mins of silent prayer</w:t>
      </w:r>
      <w:r w:rsidRPr="00366DB1">
        <w:rPr>
          <w:rFonts w:ascii="Helvetica" w:hAnsi="Helvetica"/>
          <w:color w:val="7030A0"/>
          <w:sz w:val="48"/>
          <w:szCs w:val="36"/>
        </w:rPr>
        <w:t xml:space="preserve"> in </w:t>
      </w:r>
      <w:r w:rsidRPr="00366DB1">
        <w:rPr>
          <w:rFonts w:ascii="Helvetica" w:hAnsi="Helvetica"/>
          <w:b/>
          <w:color w:val="7030A0"/>
          <w:sz w:val="96"/>
          <w:szCs w:val="36"/>
        </w:rPr>
        <w:t>Advent</w:t>
      </w:r>
      <w:r w:rsidR="004E60EC" w:rsidRPr="00306C49">
        <w:rPr>
          <w:rFonts w:ascii="Helvetica" w:hAnsi="Helvetica"/>
          <w:sz w:val="36"/>
          <w:szCs w:val="36"/>
        </w:rPr>
        <w:br/>
      </w:r>
      <w:r>
        <w:rPr>
          <w:rFonts w:ascii="Helvetica" w:hAnsi="Helvetica"/>
          <w:sz w:val="16"/>
          <w:szCs w:val="16"/>
          <w14:textOutline w14:w="38100" w14:cap="rnd" w14:cmpd="sng" w14:algn="ctr">
            <w14:noFill/>
            <w14:prstDash w14:val="solid"/>
            <w14:bevel/>
          </w14:textOutline>
        </w:rPr>
        <w:br/>
      </w:r>
      <w:r w:rsidR="002C6E08" w:rsidRPr="00306C49">
        <w:rPr>
          <w:rFonts w:ascii="Helvetica" w:hAnsi="Helvetica"/>
          <w:sz w:val="32"/>
          <w:szCs w:val="36"/>
          <w14:textOutline w14:w="38100" w14:cap="rnd" w14:cmpd="sng" w14:algn="ctr">
            <w14:noFill/>
            <w14:prstDash w14:val="solid"/>
            <w14:bevel/>
          </w14:textOutline>
        </w:rPr>
        <w:t>The privilege of 60</w:t>
      </w:r>
      <w:r w:rsidR="00FF01ED" w:rsidRPr="00306C49">
        <w:rPr>
          <w:rFonts w:ascii="Helvetica" w:hAnsi="Helvetica"/>
          <w:sz w:val="32"/>
          <w:szCs w:val="36"/>
          <w14:textOutline w14:w="38100" w14:cap="rnd" w14:cmpd="sng" w14:algn="ctr">
            <w14:noFill/>
            <w14:prstDash w14:val="solid"/>
            <w14:bevel/>
          </w14:textOutline>
        </w:rPr>
        <w:t xml:space="preserve"> </w:t>
      </w:r>
      <w:r w:rsidR="002C6E08" w:rsidRPr="00306C49">
        <w:rPr>
          <w:rFonts w:ascii="Helvetica" w:hAnsi="Helvetica"/>
          <w:sz w:val="32"/>
          <w:szCs w:val="36"/>
          <w14:textOutline w14:w="38100" w14:cap="rnd" w14:cmpd="sng" w14:algn="ctr">
            <w14:noFill/>
            <w14:prstDash w14:val="solid"/>
            <w14:bevel/>
          </w14:textOutline>
        </w:rPr>
        <w:t>mins prayer with Jesus in the Blessed Sacrament. Come lay your burdens, worries, hopes, fears, needs, anxieties before Jesus…….. receive his grace in your life and allow the healing and forgiveness to flow– pop in for all of the 60mins or just as many as you can manage</w:t>
      </w:r>
      <w:r w:rsidR="00FF01ED" w:rsidRPr="00306C49">
        <w:rPr>
          <w:rFonts w:ascii="Helvetica" w:hAnsi="Helvetica"/>
          <w:sz w:val="32"/>
          <w:szCs w:val="36"/>
          <w14:textOutline w14:w="38100" w14:cap="rnd" w14:cmpd="sng" w14:algn="ctr">
            <w14:noFill/>
            <w14:prstDash w14:val="solid"/>
            <w14:bevel/>
          </w14:textOutline>
        </w:rPr>
        <w:t>, everyone welcome!</w:t>
      </w:r>
      <w:r w:rsidR="002C6E08" w:rsidRPr="00306C49">
        <w:rPr>
          <w:rFonts w:ascii="Helvetica" w:hAnsi="Helvetica"/>
          <w:sz w:val="32"/>
          <w:szCs w:val="36"/>
          <w14:textOutline w14:w="38100" w14:cap="rnd" w14:cmpd="sng" w14:algn="ctr">
            <w14:noFill/>
            <w14:prstDash w14:val="solid"/>
            <w14:bevel/>
          </w14:textOutline>
        </w:rPr>
        <w:t xml:space="preserve">  </w:t>
      </w:r>
      <w:r w:rsidR="002C6E08" w:rsidRPr="00306C49">
        <w:rPr>
          <w:rFonts w:ascii="Helvetica" w:hAnsi="Helvetica"/>
          <w:color w:val="FF9900"/>
          <w:sz w:val="48"/>
          <w:szCs w:val="36"/>
        </w:rPr>
        <w:t xml:space="preserve"> </w:t>
      </w:r>
    </w:p>
    <w:p w:rsidR="00306C49" w:rsidRDefault="00306C49" w:rsidP="00E04381">
      <w:pPr>
        <w:jc w:val="center"/>
        <w:rPr>
          <w:rFonts w:ascii="Helvetica" w:hAnsi="Helvetica"/>
          <w:b/>
          <w:color w:val="FF9900"/>
          <w:sz w:val="48"/>
          <w:szCs w:val="36"/>
        </w:rPr>
      </w:pPr>
    </w:p>
    <w:p w:rsidR="00306C49" w:rsidRDefault="00306C49" w:rsidP="00E04381">
      <w:pPr>
        <w:jc w:val="center"/>
        <w:rPr>
          <w:rFonts w:ascii="Helvetica" w:hAnsi="Helvetica"/>
          <w:sz w:val="28"/>
          <w:szCs w:val="36"/>
        </w:rPr>
      </w:pPr>
    </w:p>
    <w:p w:rsidR="00E04381" w:rsidRPr="004E60EC" w:rsidRDefault="00E53039" w:rsidP="00E04381">
      <w:pPr>
        <w:rPr>
          <w:rFonts w:ascii="Tahoma" w:hAnsi="Tahoma" w:cs="Tahoma"/>
          <w:color w:val="002060"/>
          <w:szCs w:val="28"/>
        </w:rPr>
      </w:pPr>
      <w:r w:rsidRPr="004E60EC">
        <w:rPr>
          <w:rFonts w:ascii="Tahoma" w:hAnsi="Tahoma" w:cs="Tahoma"/>
          <w:noProof/>
          <w:color w:val="002060"/>
          <w:sz w:val="28"/>
          <w:szCs w:val="56"/>
          <w:lang w:val="en-GB" w:eastAsia="en-GB"/>
        </w:rPr>
        <w:drawing>
          <wp:anchor distT="0" distB="0" distL="114300" distR="114300" simplePos="0" relativeHeight="251656192" behindDoc="1" locked="0" layoutInCell="1" allowOverlap="1" wp14:anchorId="3B1881BB" wp14:editId="3635A82B">
            <wp:simplePos x="0" y="0"/>
            <wp:positionH relativeFrom="column">
              <wp:posOffset>4552950</wp:posOffset>
            </wp:positionH>
            <wp:positionV relativeFrom="paragraph">
              <wp:posOffset>118110</wp:posOffset>
            </wp:positionV>
            <wp:extent cx="2209800" cy="454660"/>
            <wp:effectExtent l="0" t="0" r="0" b="2540"/>
            <wp:wrapTight wrapText="bothSides">
              <wp:wrapPolygon edited="0">
                <wp:start x="0" y="0"/>
                <wp:lineTo x="0" y="20816"/>
                <wp:lineTo x="21414" y="20816"/>
                <wp:lineTo x="21414" y="0"/>
                <wp:lineTo x="0" y="0"/>
              </wp:wrapPolygon>
            </wp:wrapTight>
            <wp:docPr id="2" name="Picture 2" descr="C_OF_logo_v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OF_logo_v2 "/>
                    <pic:cNvPicPr>
                      <a:picLocks noChangeAspect="1" noChangeArrowheads="1"/>
                    </pic:cNvPicPr>
                  </pic:nvPicPr>
                  <pic:blipFill>
                    <a:blip r:embed="rId7" cstate="print"/>
                    <a:srcRect/>
                    <a:stretch>
                      <a:fillRect/>
                    </a:stretch>
                  </pic:blipFill>
                  <pic:spPr bwMode="auto">
                    <a:xfrm>
                      <a:off x="0" y="0"/>
                      <a:ext cx="2209800" cy="454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7742" w:rsidRPr="004E60EC">
        <w:rPr>
          <w:rFonts w:ascii="Tahoma" w:hAnsi="Tahoma" w:cs="Tahoma"/>
          <w:color w:val="002060"/>
          <w:szCs w:val="28"/>
        </w:rPr>
        <w:t xml:space="preserve">The Rector: </w:t>
      </w:r>
      <w:proofErr w:type="spellStart"/>
      <w:r w:rsidR="00E04381" w:rsidRPr="004E60EC">
        <w:rPr>
          <w:rFonts w:ascii="Tahoma" w:hAnsi="Tahoma" w:cs="Tahoma"/>
          <w:color w:val="002060"/>
          <w:szCs w:val="28"/>
        </w:rPr>
        <w:t>Rev'd</w:t>
      </w:r>
      <w:proofErr w:type="spellEnd"/>
      <w:r w:rsidR="00E04381" w:rsidRPr="004E60EC">
        <w:rPr>
          <w:rFonts w:ascii="Tahoma" w:hAnsi="Tahoma" w:cs="Tahoma"/>
          <w:color w:val="002060"/>
          <w:szCs w:val="28"/>
        </w:rPr>
        <w:t xml:space="preserve"> </w:t>
      </w:r>
      <w:r w:rsidR="00366DB1">
        <w:rPr>
          <w:rFonts w:ascii="Tahoma" w:hAnsi="Tahoma" w:cs="Tahoma"/>
          <w:color w:val="002060"/>
          <w:szCs w:val="28"/>
        </w:rPr>
        <w:t xml:space="preserve">Fr </w:t>
      </w:r>
      <w:r w:rsidR="00E04381" w:rsidRPr="004E60EC">
        <w:rPr>
          <w:rFonts w:ascii="Tahoma" w:hAnsi="Tahoma" w:cs="Tahoma"/>
          <w:color w:val="002060"/>
          <w:szCs w:val="28"/>
        </w:rPr>
        <w:t xml:space="preserve">Reuben Preston SCP </w:t>
      </w:r>
      <w:proofErr w:type="spellStart"/>
      <w:r w:rsidR="00E04381" w:rsidRPr="004E60EC">
        <w:rPr>
          <w:rFonts w:ascii="Tahoma" w:hAnsi="Tahoma" w:cs="Tahoma"/>
          <w:color w:val="002060"/>
          <w:szCs w:val="28"/>
        </w:rPr>
        <w:t>OblOSB</w:t>
      </w:r>
      <w:proofErr w:type="spellEnd"/>
      <w:r w:rsidRPr="004E60EC">
        <w:rPr>
          <w:rFonts w:ascii="Tahoma" w:hAnsi="Tahoma" w:cs="Tahoma"/>
          <w:color w:val="002060"/>
          <w:szCs w:val="28"/>
        </w:rPr>
        <w:br/>
      </w:r>
      <w:r w:rsidR="00195CB5" w:rsidRPr="004E60EC">
        <w:rPr>
          <w:rFonts w:ascii="Tahoma" w:hAnsi="Tahoma" w:cs="Tahoma"/>
          <w:color w:val="002060"/>
          <w:szCs w:val="28"/>
        </w:rPr>
        <w:t>01234 782000 / 07971 895897</w:t>
      </w:r>
      <w:r w:rsidR="00195CB5" w:rsidRPr="004E60EC">
        <w:rPr>
          <w:rFonts w:ascii="Helvetica" w:hAnsi="Helvetica"/>
          <w:color w:val="002060"/>
          <w:szCs w:val="28"/>
        </w:rPr>
        <w:t xml:space="preserve"> </w:t>
      </w:r>
      <w:r w:rsidR="00195CB5" w:rsidRPr="004E60EC">
        <w:rPr>
          <w:rFonts w:ascii="Helvetica" w:hAnsi="Helvetica"/>
          <w:color w:val="002060"/>
          <w:szCs w:val="28"/>
        </w:rPr>
        <w:tab/>
      </w:r>
      <w:r w:rsidR="00195CB5" w:rsidRPr="004E60EC">
        <w:rPr>
          <w:rFonts w:ascii="Helvetica" w:hAnsi="Helvetica"/>
          <w:color w:val="002060"/>
          <w:szCs w:val="28"/>
        </w:rPr>
        <w:tab/>
      </w:r>
      <w:r w:rsidR="00195CB5" w:rsidRPr="004E60EC">
        <w:rPr>
          <w:rFonts w:ascii="Helvetica" w:hAnsi="Helvetica"/>
          <w:color w:val="002060"/>
          <w:szCs w:val="28"/>
        </w:rPr>
        <w:tab/>
      </w:r>
      <w:r w:rsidR="00195CB5" w:rsidRPr="004E60EC">
        <w:rPr>
          <w:rFonts w:ascii="Helvetica" w:hAnsi="Helvetica"/>
          <w:color w:val="002060"/>
          <w:szCs w:val="28"/>
        </w:rPr>
        <w:tab/>
        <w:t xml:space="preserve">                          </w:t>
      </w:r>
      <w:r w:rsidR="00BB7742" w:rsidRPr="004E60EC">
        <w:rPr>
          <w:rFonts w:ascii="Helvetica" w:hAnsi="Helvetica"/>
          <w:color w:val="002060"/>
          <w:szCs w:val="28"/>
        </w:rPr>
        <w:t xml:space="preserve">                </w:t>
      </w:r>
      <w:r w:rsidR="00195CB5" w:rsidRPr="004E60EC">
        <w:rPr>
          <w:rFonts w:ascii="Helvetica" w:hAnsi="Helvetica"/>
          <w:color w:val="002060"/>
          <w:szCs w:val="28"/>
        </w:rPr>
        <w:t>rectorofsharnbrook@rjpmedia.co.uk</w:t>
      </w:r>
    </w:p>
    <w:p w:rsidR="006D0041" w:rsidRPr="00BA66C6" w:rsidRDefault="006D0041" w:rsidP="006D0041">
      <w:pPr>
        <w:rPr>
          <w:rFonts w:ascii="Tahoma" w:hAnsi="Tahoma" w:cs="Tahoma"/>
          <w:b/>
          <w:sz w:val="32"/>
          <w:szCs w:val="56"/>
        </w:rPr>
      </w:pPr>
      <w:r w:rsidRPr="00BA66C6">
        <w:rPr>
          <w:rFonts w:ascii="Tahoma" w:hAnsi="Tahoma" w:cs="Tahoma"/>
          <w:b/>
          <w:sz w:val="32"/>
          <w:szCs w:val="56"/>
        </w:rPr>
        <w:lastRenderedPageBreak/>
        <w:t xml:space="preserve">What is </w:t>
      </w:r>
      <w:r w:rsidR="00FF01ED">
        <w:rPr>
          <w:rFonts w:ascii="Tahoma" w:hAnsi="Tahoma" w:cs="Tahoma"/>
          <w:b/>
          <w:sz w:val="32"/>
          <w:szCs w:val="56"/>
        </w:rPr>
        <w:t>Holy Hour</w:t>
      </w:r>
      <w:r w:rsidRPr="00BA66C6">
        <w:rPr>
          <w:rFonts w:ascii="Tahoma" w:hAnsi="Tahoma" w:cs="Tahoma"/>
          <w:b/>
          <w:sz w:val="32"/>
          <w:szCs w:val="56"/>
        </w:rPr>
        <w:t>?</w:t>
      </w:r>
    </w:p>
    <w:p w:rsidR="006D0041" w:rsidRPr="00BA66C6" w:rsidRDefault="00306C49" w:rsidP="006D0041">
      <w:pPr>
        <w:rPr>
          <w:rFonts w:ascii="Tahoma" w:hAnsi="Tahoma" w:cs="Tahoma"/>
          <w:sz w:val="32"/>
          <w:szCs w:val="56"/>
        </w:rPr>
      </w:pPr>
      <w:r>
        <w:rPr>
          <w:noProof/>
          <w:lang w:val="en-GB" w:eastAsia="en-GB"/>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88265</wp:posOffset>
            </wp:positionV>
            <wp:extent cx="3181350" cy="2854413"/>
            <wp:effectExtent l="0" t="0" r="0" b="3175"/>
            <wp:wrapTight wrapText="bothSides">
              <wp:wrapPolygon edited="0">
                <wp:start x="0" y="0"/>
                <wp:lineTo x="0" y="21480"/>
                <wp:lineTo x="21471" y="21480"/>
                <wp:lineTo x="21471" y="0"/>
                <wp:lineTo x="0" y="0"/>
              </wp:wrapPolygon>
            </wp:wrapTight>
            <wp:docPr id="5" name="Picture 5" descr="Image result for jesus and discip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esus and disciples clip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553" r="2809" b="12015"/>
                    <a:stretch/>
                  </pic:blipFill>
                  <pic:spPr bwMode="auto">
                    <a:xfrm>
                      <a:off x="0" y="0"/>
                      <a:ext cx="3181350" cy="28544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01ED">
        <w:rPr>
          <w:rFonts w:ascii="Tahoma" w:hAnsi="Tahoma" w:cs="Tahoma"/>
          <w:sz w:val="32"/>
          <w:szCs w:val="56"/>
        </w:rPr>
        <w:t>All Christian traditions recognize that something special happens in Holy Communion. We meet intimately with Christ in the bread and the wine of the altar. Christ feeds us and dwells with us spiritually. He is very present to us life a best friend beside us.  Holy Hour is an invitation to come into the presence of Jesus in the Blessed Sacrament – the bread and wine of the altar. We just come with our whole life and sit with the Lord. Sometimes you will want to pray in your heart or mind and sometimes you will just want to share the time with Jesus.</w:t>
      </w:r>
    </w:p>
    <w:p w:rsidR="006D0041" w:rsidRDefault="006D0041" w:rsidP="006D0041">
      <w:pPr>
        <w:rPr>
          <w:rFonts w:ascii="Tahoma" w:hAnsi="Tahoma" w:cs="Tahoma"/>
          <w:sz w:val="32"/>
          <w:szCs w:val="56"/>
        </w:rPr>
      </w:pPr>
    </w:p>
    <w:p w:rsidR="00306C49" w:rsidRPr="00BA66C6" w:rsidRDefault="00306C49" w:rsidP="006D0041">
      <w:pPr>
        <w:rPr>
          <w:rFonts w:ascii="Tahoma" w:hAnsi="Tahoma" w:cs="Tahoma"/>
          <w:sz w:val="32"/>
          <w:szCs w:val="56"/>
        </w:rPr>
      </w:pPr>
    </w:p>
    <w:p w:rsidR="00306C49" w:rsidRPr="00385DE7" w:rsidRDefault="00306C49" w:rsidP="006D0041">
      <w:pPr>
        <w:rPr>
          <w:rFonts w:ascii="Tahoma" w:hAnsi="Tahoma" w:cs="Tahoma"/>
          <w:b/>
          <w:color w:val="0070C0"/>
          <w:sz w:val="28"/>
          <w:szCs w:val="56"/>
        </w:rPr>
      </w:pPr>
      <w:r w:rsidRPr="00385DE7">
        <w:rPr>
          <w:rFonts w:ascii="Tahoma" w:hAnsi="Tahoma" w:cs="Tahoma"/>
          <w:b/>
          <w:color w:val="0070C0"/>
          <w:sz w:val="28"/>
          <w:szCs w:val="56"/>
        </w:rPr>
        <w:t>Music</w:t>
      </w:r>
    </w:p>
    <w:p w:rsidR="00306C49" w:rsidRPr="00385DE7" w:rsidRDefault="00306C49" w:rsidP="006D0041">
      <w:pPr>
        <w:rPr>
          <w:rFonts w:ascii="Tahoma" w:hAnsi="Tahoma" w:cs="Tahoma"/>
          <w:color w:val="0070C0"/>
          <w:sz w:val="28"/>
          <w:szCs w:val="56"/>
        </w:rPr>
      </w:pPr>
      <w:r w:rsidRPr="00385DE7">
        <w:rPr>
          <w:rFonts w:ascii="Tahoma" w:hAnsi="Tahoma" w:cs="Tahoma"/>
          <w:color w:val="0070C0"/>
          <w:sz w:val="28"/>
          <w:szCs w:val="56"/>
        </w:rPr>
        <w:t xml:space="preserve">This Holy Hour has music from the album of </w:t>
      </w:r>
      <w:r w:rsidR="00366DB1">
        <w:rPr>
          <w:rFonts w:ascii="Tahoma" w:hAnsi="Tahoma" w:cs="Tahoma"/>
          <w:color w:val="0070C0"/>
          <w:sz w:val="28"/>
          <w:szCs w:val="56"/>
        </w:rPr>
        <w:t xml:space="preserve">David Haas </w:t>
      </w:r>
      <w:r w:rsidR="00366DB1" w:rsidRPr="00366DB1">
        <w:rPr>
          <w:rFonts w:ascii="Tahoma" w:hAnsi="Tahoma" w:cs="Tahoma"/>
          <w:i/>
          <w:color w:val="0070C0"/>
          <w:sz w:val="28"/>
          <w:szCs w:val="56"/>
        </w:rPr>
        <w:t>Give me Jesus</w:t>
      </w:r>
    </w:p>
    <w:p w:rsidR="00306C49" w:rsidRPr="00385DE7" w:rsidRDefault="00306C49" w:rsidP="006D0041">
      <w:pPr>
        <w:rPr>
          <w:rFonts w:ascii="Tahoma" w:hAnsi="Tahoma" w:cs="Tahoma"/>
          <w:color w:val="0070C0"/>
          <w:sz w:val="28"/>
          <w:szCs w:val="56"/>
        </w:rPr>
      </w:pPr>
      <w:r w:rsidRPr="00385DE7">
        <w:rPr>
          <w:rFonts w:ascii="Tahoma" w:hAnsi="Tahoma" w:cs="Tahoma"/>
          <w:color w:val="0070C0"/>
          <w:sz w:val="28"/>
          <w:szCs w:val="56"/>
        </w:rPr>
        <w:t>The approximate times are</w:t>
      </w:r>
      <w:r w:rsidR="00385DE7" w:rsidRPr="00385DE7">
        <w:rPr>
          <w:rFonts w:ascii="Tahoma" w:hAnsi="Tahoma" w:cs="Tahoma"/>
          <w:color w:val="0070C0"/>
          <w:sz w:val="28"/>
          <w:szCs w:val="56"/>
        </w:rPr>
        <w:t>:</w:t>
      </w:r>
    </w:p>
    <w:p w:rsidR="00306C49" w:rsidRPr="00385DE7" w:rsidRDefault="00306C49" w:rsidP="006D0041">
      <w:pPr>
        <w:rPr>
          <w:rFonts w:ascii="Tahoma" w:hAnsi="Tahoma" w:cs="Tahoma"/>
          <w:i/>
          <w:color w:val="0070C0"/>
          <w:sz w:val="28"/>
          <w:szCs w:val="56"/>
        </w:rPr>
      </w:pPr>
      <w:r w:rsidRPr="00385DE7">
        <w:rPr>
          <w:rFonts w:ascii="Tahoma" w:hAnsi="Tahoma" w:cs="Tahoma"/>
          <w:color w:val="0070C0"/>
          <w:sz w:val="28"/>
          <w:szCs w:val="56"/>
        </w:rPr>
        <w:t xml:space="preserve">7.00pm </w:t>
      </w:r>
      <w:r w:rsidR="00366DB1" w:rsidRPr="00366DB1">
        <w:rPr>
          <w:rFonts w:ascii="Tahoma" w:hAnsi="Tahoma" w:cs="Tahoma"/>
          <w:b/>
          <w:color w:val="0070C0"/>
          <w:sz w:val="28"/>
          <w:szCs w:val="56"/>
        </w:rPr>
        <w:t>Look to Christ</w:t>
      </w:r>
    </w:p>
    <w:p w:rsidR="00306C49" w:rsidRPr="00385DE7" w:rsidRDefault="00306C49" w:rsidP="006D0041">
      <w:pPr>
        <w:rPr>
          <w:rFonts w:ascii="Tahoma" w:hAnsi="Tahoma" w:cs="Tahoma"/>
          <w:i/>
          <w:color w:val="0070C0"/>
          <w:sz w:val="22"/>
          <w:szCs w:val="56"/>
        </w:rPr>
      </w:pPr>
      <w:r w:rsidRPr="00385DE7">
        <w:rPr>
          <w:rFonts w:ascii="Tahoma" w:hAnsi="Tahoma" w:cs="Tahoma"/>
          <w:color w:val="0070C0"/>
          <w:sz w:val="28"/>
          <w:szCs w:val="56"/>
        </w:rPr>
        <w:t xml:space="preserve">7.08pm </w:t>
      </w:r>
      <w:r w:rsidR="00366DB1" w:rsidRPr="00366DB1">
        <w:rPr>
          <w:rFonts w:ascii="Tahoma" w:hAnsi="Tahoma" w:cs="Tahoma"/>
          <w:color w:val="0070C0"/>
          <w:sz w:val="28"/>
          <w:szCs w:val="56"/>
        </w:rPr>
        <w:t>Here in This Place</w:t>
      </w:r>
    </w:p>
    <w:p w:rsidR="00306C49" w:rsidRPr="00385DE7" w:rsidRDefault="00306C49" w:rsidP="00306C49">
      <w:pPr>
        <w:rPr>
          <w:rFonts w:ascii="Tahoma" w:hAnsi="Tahoma" w:cs="Tahoma"/>
          <w:i/>
          <w:color w:val="0070C0"/>
          <w:sz w:val="22"/>
          <w:szCs w:val="56"/>
        </w:rPr>
      </w:pPr>
      <w:r w:rsidRPr="00385DE7">
        <w:rPr>
          <w:rFonts w:ascii="Tahoma" w:hAnsi="Tahoma" w:cs="Tahoma"/>
          <w:color w:val="0070C0"/>
          <w:sz w:val="28"/>
          <w:szCs w:val="56"/>
        </w:rPr>
        <w:t>7:1</w:t>
      </w:r>
      <w:r w:rsidR="00366DB1">
        <w:rPr>
          <w:rFonts w:ascii="Tahoma" w:hAnsi="Tahoma" w:cs="Tahoma"/>
          <w:color w:val="0070C0"/>
          <w:sz w:val="28"/>
          <w:szCs w:val="56"/>
        </w:rPr>
        <w:t>7</w:t>
      </w:r>
      <w:r w:rsidRPr="00385DE7">
        <w:rPr>
          <w:rFonts w:ascii="Tahoma" w:hAnsi="Tahoma" w:cs="Tahoma"/>
          <w:color w:val="0070C0"/>
          <w:sz w:val="28"/>
          <w:szCs w:val="56"/>
        </w:rPr>
        <w:t xml:space="preserve">pm </w:t>
      </w:r>
      <w:r w:rsidR="00366DB1" w:rsidRPr="00366DB1">
        <w:rPr>
          <w:rFonts w:ascii="Tahoma" w:hAnsi="Tahoma" w:cs="Tahoma"/>
          <w:color w:val="0070C0"/>
          <w:sz w:val="28"/>
          <w:szCs w:val="56"/>
        </w:rPr>
        <w:t>Jesus, Be with Us Now</w:t>
      </w:r>
      <w:r w:rsidRPr="00385DE7">
        <w:rPr>
          <w:rFonts w:ascii="Tahoma" w:hAnsi="Tahoma" w:cs="Tahoma"/>
          <w:i/>
          <w:color w:val="0070C0"/>
          <w:sz w:val="22"/>
          <w:szCs w:val="56"/>
        </w:rPr>
        <w:br/>
      </w:r>
      <w:r w:rsidR="00385DE7" w:rsidRPr="00385DE7">
        <w:rPr>
          <w:rFonts w:ascii="Tahoma" w:hAnsi="Tahoma" w:cs="Tahoma"/>
          <w:color w:val="0070C0"/>
          <w:sz w:val="28"/>
          <w:szCs w:val="56"/>
        </w:rPr>
        <w:t>7:</w:t>
      </w:r>
      <w:r w:rsidR="00366DB1">
        <w:rPr>
          <w:rFonts w:ascii="Tahoma" w:hAnsi="Tahoma" w:cs="Tahoma"/>
          <w:color w:val="0070C0"/>
          <w:sz w:val="28"/>
          <w:szCs w:val="56"/>
        </w:rPr>
        <w:t>28</w:t>
      </w:r>
      <w:r w:rsidR="00385DE7" w:rsidRPr="00385DE7">
        <w:rPr>
          <w:rFonts w:ascii="Tahoma" w:hAnsi="Tahoma" w:cs="Tahoma"/>
          <w:color w:val="0070C0"/>
          <w:sz w:val="28"/>
          <w:szCs w:val="56"/>
        </w:rPr>
        <w:t xml:space="preserve">pm </w:t>
      </w:r>
      <w:r w:rsidR="00366DB1" w:rsidRPr="00366DB1">
        <w:rPr>
          <w:rFonts w:ascii="Tahoma" w:hAnsi="Tahoma" w:cs="Tahoma"/>
          <w:color w:val="0070C0"/>
          <w:sz w:val="28"/>
          <w:szCs w:val="56"/>
        </w:rPr>
        <w:t>All I Want</w:t>
      </w:r>
    </w:p>
    <w:p w:rsidR="00306C49" w:rsidRPr="00385DE7" w:rsidRDefault="00385DE7" w:rsidP="006D0041">
      <w:pPr>
        <w:rPr>
          <w:rFonts w:ascii="Tahoma" w:hAnsi="Tahoma" w:cs="Tahoma"/>
          <w:i/>
          <w:color w:val="0070C0"/>
          <w:sz w:val="22"/>
          <w:szCs w:val="56"/>
        </w:rPr>
      </w:pPr>
      <w:r w:rsidRPr="00385DE7">
        <w:rPr>
          <w:rFonts w:ascii="Tahoma" w:hAnsi="Tahoma" w:cs="Tahoma"/>
          <w:color w:val="0070C0"/>
          <w:sz w:val="28"/>
          <w:szCs w:val="56"/>
        </w:rPr>
        <w:t>7:4</w:t>
      </w:r>
      <w:r w:rsidR="00366DB1">
        <w:rPr>
          <w:rFonts w:ascii="Tahoma" w:hAnsi="Tahoma" w:cs="Tahoma"/>
          <w:color w:val="0070C0"/>
          <w:sz w:val="28"/>
          <w:szCs w:val="56"/>
        </w:rPr>
        <w:t>0</w:t>
      </w:r>
      <w:r w:rsidRPr="00385DE7">
        <w:rPr>
          <w:rFonts w:ascii="Tahoma" w:hAnsi="Tahoma" w:cs="Tahoma"/>
          <w:color w:val="0070C0"/>
          <w:sz w:val="28"/>
          <w:szCs w:val="56"/>
        </w:rPr>
        <w:t xml:space="preserve">pm </w:t>
      </w:r>
      <w:r w:rsidR="00366DB1" w:rsidRPr="00366DB1">
        <w:rPr>
          <w:rFonts w:ascii="Tahoma" w:hAnsi="Tahoma" w:cs="Tahoma"/>
          <w:color w:val="0070C0"/>
          <w:sz w:val="28"/>
          <w:szCs w:val="56"/>
        </w:rPr>
        <w:t>Present Among Us</w:t>
      </w:r>
    </w:p>
    <w:p w:rsidR="00385DE7" w:rsidRPr="00385DE7" w:rsidRDefault="00385DE7" w:rsidP="00385DE7">
      <w:pPr>
        <w:rPr>
          <w:rFonts w:ascii="Tahoma" w:hAnsi="Tahoma" w:cs="Tahoma"/>
          <w:i/>
          <w:color w:val="0070C0"/>
          <w:sz w:val="22"/>
          <w:szCs w:val="56"/>
        </w:rPr>
      </w:pPr>
      <w:r w:rsidRPr="00385DE7">
        <w:rPr>
          <w:rFonts w:ascii="Tahoma" w:hAnsi="Tahoma" w:cs="Tahoma"/>
          <w:color w:val="0070C0"/>
          <w:sz w:val="28"/>
          <w:szCs w:val="56"/>
        </w:rPr>
        <w:t>7:5</w:t>
      </w:r>
      <w:r w:rsidR="00366DB1">
        <w:rPr>
          <w:rFonts w:ascii="Tahoma" w:hAnsi="Tahoma" w:cs="Tahoma"/>
          <w:color w:val="0070C0"/>
          <w:sz w:val="28"/>
          <w:szCs w:val="56"/>
        </w:rPr>
        <w:t>2</w:t>
      </w:r>
      <w:r w:rsidRPr="00385DE7">
        <w:rPr>
          <w:rFonts w:ascii="Tahoma" w:hAnsi="Tahoma" w:cs="Tahoma"/>
          <w:color w:val="0070C0"/>
          <w:sz w:val="28"/>
          <w:szCs w:val="56"/>
        </w:rPr>
        <w:t xml:space="preserve">pm </w:t>
      </w:r>
      <w:r w:rsidR="00366DB1" w:rsidRPr="00366DB1">
        <w:rPr>
          <w:rFonts w:ascii="Tahoma" w:hAnsi="Tahoma" w:cs="Tahoma"/>
          <w:color w:val="0070C0"/>
          <w:sz w:val="28"/>
          <w:szCs w:val="56"/>
        </w:rPr>
        <w:t>You Are God's Work of Art</w:t>
      </w:r>
    </w:p>
    <w:p w:rsidR="00385DE7" w:rsidRPr="00306C49" w:rsidRDefault="00385DE7" w:rsidP="006D0041">
      <w:pPr>
        <w:rPr>
          <w:rFonts w:ascii="Tahoma" w:hAnsi="Tahoma" w:cs="Tahoma"/>
          <w:sz w:val="40"/>
          <w:szCs w:val="56"/>
        </w:rPr>
      </w:pPr>
    </w:p>
    <w:p w:rsidR="006D0041" w:rsidRPr="00BA66C6" w:rsidRDefault="00385DE7" w:rsidP="006D0041">
      <w:pPr>
        <w:rPr>
          <w:rFonts w:ascii="Tahoma" w:hAnsi="Tahoma" w:cs="Tahoma"/>
          <w:b/>
          <w:sz w:val="32"/>
          <w:szCs w:val="56"/>
        </w:rPr>
      </w:pPr>
      <w:r>
        <w:rPr>
          <w:rFonts w:ascii="Tahoma" w:hAnsi="Tahoma" w:cs="Tahoma"/>
          <w:b/>
          <w:sz w:val="32"/>
          <w:szCs w:val="56"/>
        </w:rPr>
        <w:t>What should I do?</w:t>
      </w:r>
    </w:p>
    <w:p w:rsidR="006D0041" w:rsidRDefault="00385DE7" w:rsidP="006D0041">
      <w:pPr>
        <w:rPr>
          <w:rFonts w:ascii="Tahoma" w:hAnsi="Tahoma" w:cs="Tahoma"/>
          <w:sz w:val="32"/>
          <w:szCs w:val="56"/>
        </w:rPr>
      </w:pPr>
      <w:r>
        <w:rPr>
          <w:rFonts w:ascii="Tahoma" w:hAnsi="Tahoma" w:cs="Tahoma"/>
          <w:sz w:val="32"/>
          <w:szCs w:val="56"/>
        </w:rPr>
        <w:t>You have come to spend time with God.</w:t>
      </w:r>
      <w:r>
        <w:rPr>
          <w:rFonts w:ascii="Tahoma" w:hAnsi="Tahoma" w:cs="Tahoma"/>
          <w:sz w:val="32"/>
          <w:szCs w:val="56"/>
        </w:rPr>
        <w:br/>
        <w:t>Jesus Christ is present to us in the Blessed Sacrament sit or kneel with him and allow yourself to dwell in the presence of your God.</w:t>
      </w:r>
    </w:p>
    <w:p w:rsidR="00385DE7" w:rsidRDefault="00385DE7" w:rsidP="006D0041">
      <w:pPr>
        <w:rPr>
          <w:rFonts w:ascii="Tahoma" w:hAnsi="Tahoma" w:cs="Tahoma"/>
          <w:sz w:val="32"/>
          <w:szCs w:val="56"/>
        </w:rPr>
      </w:pPr>
      <w:r>
        <w:rPr>
          <w:rFonts w:ascii="Tahoma" w:hAnsi="Tahoma" w:cs="Tahoma"/>
          <w:sz w:val="32"/>
          <w:szCs w:val="56"/>
        </w:rPr>
        <w:t>You are in the loving gaze of God.</w:t>
      </w:r>
    </w:p>
    <w:p w:rsidR="00385DE7" w:rsidRDefault="00385DE7" w:rsidP="006D0041">
      <w:pPr>
        <w:rPr>
          <w:rFonts w:ascii="Tahoma" w:hAnsi="Tahoma" w:cs="Tahoma"/>
          <w:sz w:val="32"/>
          <w:szCs w:val="56"/>
        </w:rPr>
      </w:pPr>
      <w:r>
        <w:rPr>
          <w:noProof/>
          <w:lang w:val="en-GB" w:eastAsia="en-GB"/>
        </w:rPr>
        <w:drawing>
          <wp:anchor distT="0" distB="0" distL="114300" distR="114300" simplePos="0" relativeHeight="251661312" behindDoc="1" locked="0" layoutInCell="1" allowOverlap="1" wp14:anchorId="0F6E4776" wp14:editId="14B82541">
            <wp:simplePos x="0" y="0"/>
            <wp:positionH relativeFrom="column">
              <wp:posOffset>3296920</wp:posOffset>
            </wp:positionH>
            <wp:positionV relativeFrom="paragraph">
              <wp:posOffset>26035</wp:posOffset>
            </wp:positionV>
            <wp:extent cx="3437255" cy="2105025"/>
            <wp:effectExtent l="0" t="0" r="0" b="9525"/>
            <wp:wrapTight wrapText="bothSides">
              <wp:wrapPolygon edited="0">
                <wp:start x="0" y="0"/>
                <wp:lineTo x="0" y="21502"/>
                <wp:lineTo x="21428" y="21502"/>
                <wp:lineTo x="21428" y="0"/>
                <wp:lineTo x="0" y="0"/>
              </wp:wrapPolygon>
            </wp:wrapTight>
            <wp:docPr id="6" name="Picture 6" descr="Image result for ador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doration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25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2"/>
          <w:szCs w:val="56"/>
        </w:rPr>
        <w:t>Just talk about the things that are on your heart tonight – the good and the bad, the pleasing and the embarrassing – God knows it all anyway!</w:t>
      </w:r>
    </w:p>
    <w:p w:rsidR="00385DE7" w:rsidRDefault="00385DE7" w:rsidP="006D0041">
      <w:pPr>
        <w:rPr>
          <w:rFonts w:ascii="Tahoma" w:hAnsi="Tahoma" w:cs="Tahoma"/>
          <w:sz w:val="32"/>
          <w:szCs w:val="56"/>
        </w:rPr>
      </w:pPr>
      <w:r>
        <w:rPr>
          <w:rFonts w:ascii="Tahoma" w:hAnsi="Tahoma" w:cs="Tahoma"/>
          <w:sz w:val="32"/>
          <w:szCs w:val="56"/>
        </w:rPr>
        <w:t>Allow yourself to be bathed in the loving gaze of God.</w:t>
      </w:r>
    </w:p>
    <w:p w:rsidR="00385DE7" w:rsidRDefault="00385DE7" w:rsidP="00385DE7">
      <w:pPr>
        <w:pStyle w:val="Heading1"/>
      </w:pPr>
    </w:p>
    <w:p w:rsidR="00385DE7" w:rsidRDefault="00385DE7" w:rsidP="00385DE7">
      <w:pPr>
        <w:pStyle w:val="Heading1"/>
      </w:pPr>
      <w:r>
        <w:rPr>
          <w:noProof/>
          <w:lang w:val="en-GB" w:eastAsia="en-GB"/>
        </w:rPr>
        <w:lastRenderedPageBreak/>
        <w:drawing>
          <wp:anchor distT="0" distB="0" distL="114300" distR="114300" simplePos="0" relativeHeight="251662336" behindDoc="1" locked="0" layoutInCell="1" allowOverlap="1">
            <wp:simplePos x="0" y="0"/>
            <wp:positionH relativeFrom="column">
              <wp:posOffset>882015</wp:posOffset>
            </wp:positionH>
            <wp:positionV relativeFrom="paragraph">
              <wp:posOffset>0</wp:posOffset>
            </wp:positionV>
            <wp:extent cx="4784725" cy="5438775"/>
            <wp:effectExtent l="0" t="0" r="0" b="9525"/>
            <wp:wrapTight wrapText="bothSides">
              <wp:wrapPolygon edited="0">
                <wp:start x="10492" y="0"/>
                <wp:lineTo x="8514" y="1211"/>
                <wp:lineTo x="7740" y="1362"/>
                <wp:lineTo x="5074" y="2345"/>
                <wp:lineTo x="3268" y="3707"/>
                <wp:lineTo x="2064" y="4918"/>
                <wp:lineTo x="1204" y="6128"/>
                <wp:lineTo x="516" y="7339"/>
                <wp:lineTo x="172" y="8549"/>
                <wp:lineTo x="0" y="9835"/>
                <wp:lineTo x="0" y="10970"/>
                <wp:lineTo x="86" y="12181"/>
                <wp:lineTo x="344" y="13391"/>
                <wp:lineTo x="860" y="14602"/>
                <wp:lineTo x="1548" y="15812"/>
                <wp:lineTo x="2666" y="17023"/>
                <wp:lineTo x="4128" y="18233"/>
                <wp:lineTo x="6536" y="19444"/>
                <wp:lineTo x="7224" y="20654"/>
                <wp:lineTo x="7224" y="20806"/>
                <wp:lineTo x="8600" y="21562"/>
                <wp:lineTo x="8944" y="21562"/>
                <wp:lineTo x="12470" y="21562"/>
                <wp:lineTo x="12900" y="21562"/>
                <wp:lineTo x="14190" y="20881"/>
                <wp:lineTo x="14276" y="20654"/>
                <wp:lineTo x="15050" y="19444"/>
                <wp:lineTo x="17372" y="18309"/>
                <wp:lineTo x="19006" y="17023"/>
                <wp:lineTo x="20038" y="15812"/>
                <wp:lineTo x="20726" y="14602"/>
                <wp:lineTo x="21242" y="13391"/>
                <wp:lineTo x="21500" y="12256"/>
                <wp:lineTo x="21500" y="8549"/>
                <wp:lineTo x="21070" y="7339"/>
                <wp:lineTo x="20468" y="6128"/>
                <wp:lineTo x="19608" y="4918"/>
                <wp:lineTo x="18490" y="3707"/>
                <wp:lineTo x="16512" y="2345"/>
                <wp:lineTo x="13846" y="1362"/>
                <wp:lineTo x="13072" y="1286"/>
                <wp:lineTo x="10922" y="0"/>
                <wp:lineTo x="10492"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4725" cy="543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Default="00385DE7" w:rsidP="00385DE7">
      <w:pPr>
        <w:pStyle w:val="Heading1"/>
      </w:pPr>
    </w:p>
    <w:p w:rsidR="00385DE7" w:rsidRPr="00385DE7" w:rsidRDefault="00385DE7" w:rsidP="00385DE7">
      <w:pPr>
        <w:pStyle w:val="Heading1"/>
        <w:rPr>
          <w:sz w:val="72"/>
        </w:rPr>
      </w:pPr>
      <w:r w:rsidRPr="00385DE7">
        <w:rPr>
          <w:sz w:val="72"/>
        </w:rPr>
        <w:t xml:space="preserve">Anima Christi </w:t>
      </w:r>
    </w:p>
    <w:p w:rsidR="00385DE7" w:rsidRDefault="00385DE7" w:rsidP="00385DE7">
      <w:pPr>
        <w:pStyle w:val="NormalWeb"/>
        <w:rPr>
          <w:b/>
          <w:sz w:val="36"/>
        </w:rPr>
      </w:pPr>
      <w:r w:rsidRPr="00385DE7">
        <w:rPr>
          <w:b/>
          <w:sz w:val="36"/>
        </w:rPr>
        <w:t>Soul of Christ, sanctify me.</w:t>
      </w:r>
      <w:r w:rsidRPr="00385DE7">
        <w:rPr>
          <w:b/>
          <w:sz w:val="36"/>
        </w:rPr>
        <w:br/>
        <w:t>Body of Christ, save me.</w:t>
      </w:r>
      <w:r w:rsidRPr="00385DE7">
        <w:rPr>
          <w:b/>
          <w:sz w:val="36"/>
        </w:rPr>
        <w:br/>
        <w:t>Blood of Christ, inebriate me.</w:t>
      </w:r>
      <w:r w:rsidRPr="00385DE7">
        <w:rPr>
          <w:b/>
          <w:sz w:val="36"/>
        </w:rPr>
        <w:br/>
        <w:t>Water from the side of Christ, wash me.</w:t>
      </w:r>
      <w:r w:rsidRPr="00385DE7">
        <w:rPr>
          <w:b/>
          <w:sz w:val="36"/>
        </w:rPr>
        <w:br/>
        <w:t>Passion of Christ, strengthen me.</w:t>
      </w:r>
      <w:r w:rsidRPr="00385DE7">
        <w:rPr>
          <w:b/>
          <w:sz w:val="36"/>
        </w:rPr>
        <w:br/>
        <w:t>O Good Jesus, hear me.</w:t>
      </w:r>
      <w:r w:rsidRPr="00385DE7">
        <w:rPr>
          <w:b/>
          <w:sz w:val="36"/>
        </w:rPr>
        <w:br/>
        <w:t>Within your wounds hide me.</w:t>
      </w:r>
      <w:r w:rsidRPr="00385DE7">
        <w:rPr>
          <w:b/>
          <w:sz w:val="36"/>
        </w:rPr>
        <w:br/>
        <w:t>Permit me not to be separated from you.</w:t>
      </w:r>
      <w:r w:rsidRPr="00385DE7">
        <w:rPr>
          <w:b/>
          <w:sz w:val="36"/>
        </w:rPr>
        <w:br/>
        <w:t>From the wicked foe, defend me.</w:t>
      </w:r>
      <w:r w:rsidRPr="00385DE7">
        <w:rPr>
          <w:b/>
          <w:sz w:val="36"/>
        </w:rPr>
        <w:br/>
        <w:t>At the hour of my death, call me</w:t>
      </w:r>
      <w:r w:rsidRPr="00385DE7">
        <w:rPr>
          <w:b/>
          <w:sz w:val="36"/>
        </w:rPr>
        <w:br/>
        <w:t>and bid me come to you</w:t>
      </w:r>
      <w:r w:rsidRPr="00385DE7">
        <w:rPr>
          <w:b/>
          <w:sz w:val="36"/>
        </w:rPr>
        <w:br/>
        <w:t>That with your saints I may praise you</w:t>
      </w:r>
      <w:r w:rsidRPr="00385DE7">
        <w:rPr>
          <w:b/>
          <w:sz w:val="36"/>
        </w:rPr>
        <w:br/>
        <w:t>For ever and ever. Amen.</w:t>
      </w:r>
    </w:p>
    <w:p w:rsidR="00385DE7" w:rsidRPr="00C43BBB" w:rsidRDefault="00C43BBB" w:rsidP="00385DE7">
      <w:pPr>
        <w:pStyle w:val="NormalWeb"/>
        <w:rPr>
          <w:b/>
          <w:color w:val="404040" w:themeColor="text1" w:themeTint="BF"/>
          <w:sz w:val="36"/>
        </w:rPr>
      </w:pPr>
      <w:r w:rsidRPr="00C43BBB">
        <w:rPr>
          <w:b/>
          <w:color w:val="404040" w:themeColor="text1" w:themeTint="BF"/>
          <w:sz w:val="36"/>
        </w:rPr>
        <w:lastRenderedPageBreak/>
        <w:t>How was the time for you?</w:t>
      </w:r>
    </w:p>
    <w:p w:rsidR="00C43BBB" w:rsidRPr="00C43BBB" w:rsidRDefault="00C43BBB" w:rsidP="00385DE7">
      <w:pPr>
        <w:pStyle w:val="NormalWeb"/>
        <w:rPr>
          <w:b/>
          <w:color w:val="404040" w:themeColor="text1" w:themeTint="BF"/>
          <w:sz w:val="36"/>
        </w:rPr>
      </w:pPr>
      <w:r w:rsidRPr="00C43BBB">
        <w:rPr>
          <w:b/>
          <w:color w:val="404040" w:themeColor="text1" w:themeTint="BF"/>
          <w:sz w:val="36"/>
        </w:rPr>
        <w:t>How did you find yourself using the time?</w:t>
      </w:r>
    </w:p>
    <w:p w:rsidR="00C43BBB" w:rsidRPr="00C43BBB" w:rsidRDefault="00C43BBB" w:rsidP="00385DE7">
      <w:pPr>
        <w:pStyle w:val="NormalWeb"/>
        <w:rPr>
          <w:b/>
          <w:color w:val="404040" w:themeColor="text1" w:themeTint="BF"/>
          <w:sz w:val="36"/>
        </w:rPr>
      </w:pPr>
      <w:r w:rsidRPr="00C43BBB">
        <w:rPr>
          <w:b/>
          <w:color w:val="404040" w:themeColor="text1" w:themeTint="BF"/>
          <w:sz w:val="36"/>
        </w:rPr>
        <w:t>Did God feel close or distant?</w:t>
      </w:r>
    </w:p>
    <w:p w:rsidR="00C43BBB" w:rsidRPr="00C43BBB" w:rsidRDefault="00C43BBB" w:rsidP="00385DE7">
      <w:pPr>
        <w:pStyle w:val="NormalWeb"/>
        <w:rPr>
          <w:b/>
          <w:color w:val="404040" w:themeColor="text1" w:themeTint="BF"/>
          <w:sz w:val="36"/>
        </w:rPr>
      </w:pPr>
      <w:r w:rsidRPr="00C43BBB">
        <w:rPr>
          <w:b/>
          <w:color w:val="404040" w:themeColor="text1" w:themeTint="BF"/>
          <w:sz w:val="36"/>
        </w:rPr>
        <w:t>How did that change?</w:t>
      </w:r>
    </w:p>
    <w:p w:rsidR="00C43BBB" w:rsidRPr="00C43BBB" w:rsidRDefault="00C43BBB" w:rsidP="00385DE7">
      <w:pPr>
        <w:pStyle w:val="NormalWeb"/>
        <w:rPr>
          <w:b/>
          <w:color w:val="404040" w:themeColor="text1" w:themeTint="BF"/>
          <w:sz w:val="36"/>
        </w:rPr>
      </w:pPr>
      <w:r w:rsidRPr="00C43BBB">
        <w:rPr>
          <w:b/>
          <w:color w:val="404040" w:themeColor="text1" w:themeTint="BF"/>
          <w:sz w:val="36"/>
        </w:rPr>
        <w:t>What prompted that?</w:t>
      </w:r>
    </w:p>
    <w:p w:rsidR="00C43BBB" w:rsidRPr="00C43BBB" w:rsidRDefault="00C43BBB" w:rsidP="00385DE7">
      <w:pPr>
        <w:pStyle w:val="NormalWeb"/>
        <w:rPr>
          <w:b/>
          <w:color w:val="404040" w:themeColor="text1" w:themeTint="BF"/>
          <w:sz w:val="36"/>
        </w:rPr>
      </w:pPr>
      <w:r w:rsidRPr="00C43BBB">
        <w:rPr>
          <w:b/>
          <w:color w:val="404040" w:themeColor="text1" w:themeTint="BF"/>
          <w:sz w:val="36"/>
        </w:rPr>
        <w:t>How might you draw closer to God?</w:t>
      </w:r>
    </w:p>
    <w:p w:rsidR="00C43BBB" w:rsidRPr="00C43BBB" w:rsidRDefault="00C43BBB" w:rsidP="00385DE7">
      <w:pPr>
        <w:pStyle w:val="NormalWeb"/>
        <w:rPr>
          <w:b/>
          <w:color w:val="404040" w:themeColor="text1" w:themeTint="BF"/>
          <w:sz w:val="36"/>
        </w:rPr>
      </w:pPr>
      <w:r w:rsidRPr="00C43BBB">
        <w:rPr>
          <w:noProof/>
          <w:color w:val="404040" w:themeColor="text1" w:themeTint="BF"/>
        </w:rPr>
        <w:drawing>
          <wp:anchor distT="0" distB="0" distL="114300" distR="114300" simplePos="0" relativeHeight="251663360" behindDoc="0" locked="0" layoutInCell="1" allowOverlap="1">
            <wp:simplePos x="0" y="0"/>
            <wp:positionH relativeFrom="column">
              <wp:posOffset>1257300</wp:posOffset>
            </wp:positionH>
            <wp:positionV relativeFrom="paragraph">
              <wp:posOffset>803275</wp:posOffset>
            </wp:positionV>
            <wp:extent cx="4086225" cy="5047615"/>
            <wp:effectExtent l="0" t="0" r="9525" b="635"/>
            <wp:wrapTopAndBottom/>
            <wp:docPr id="7" name="Picture 7" descr="Image result for clip art spiritual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spiritual direc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5047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3BBB">
        <w:rPr>
          <w:b/>
          <w:color w:val="404040" w:themeColor="text1" w:themeTint="BF"/>
          <w:sz w:val="36"/>
        </w:rPr>
        <w:t>These are all questions that will help you in reaching closer to God. You may find it helpful to talk about some of these questions with someone.</w:t>
      </w:r>
    </w:p>
    <w:p w:rsidR="00E04381" w:rsidRPr="00C43BBB" w:rsidRDefault="00C43BBB" w:rsidP="00C43BBB">
      <w:pPr>
        <w:pStyle w:val="NormalWeb"/>
        <w:rPr>
          <w:sz w:val="32"/>
        </w:rPr>
      </w:pPr>
      <w:r w:rsidRPr="00C43BBB">
        <w:rPr>
          <w:sz w:val="32"/>
        </w:rPr>
        <w:t xml:space="preserve">Why not ask Fr Reuben to spend a little time with you thinking about these questions? He will be able to assist you in your next steps in prayer.  This sort of conversation is called Spiritual Direction : Fr Reuben is a trained </w:t>
      </w:r>
      <w:r>
        <w:rPr>
          <w:sz w:val="32"/>
        </w:rPr>
        <w:t xml:space="preserve">and practising </w:t>
      </w:r>
      <w:r w:rsidRPr="00C43BBB">
        <w:rPr>
          <w:sz w:val="32"/>
        </w:rPr>
        <w:t>Ignatian Spiritual Director.</w:t>
      </w:r>
      <w:r w:rsidR="006D0041" w:rsidRPr="00D15F52">
        <w:rPr>
          <w:rFonts w:ascii="Tahoma" w:hAnsi="Tahoma" w:cs="Tahoma"/>
          <w:sz w:val="32"/>
          <w:szCs w:val="56"/>
        </w:rPr>
        <w:br/>
      </w:r>
    </w:p>
    <w:sectPr w:rsidR="00E04381" w:rsidRPr="00C43BBB" w:rsidSect="00E043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Image result for candles clipart black and white" style="width:138pt;height:131.25pt;visibility:visible;mso-wrap-style:square" o:bullet="t">
        <v:imagedata r:id="rId1" o:title="Image result for candles clipart black and white"/>
      </v:shape>
    </w:pict>
  </w:numPicBullet>
  <w:abstractNum w:abstractNumId="0" w15:restartNumberingAfterBreak="0">
    <w:nsid w:val="74C74226"/>
    <w:multiLevelType w:val="hybridMultilevel"/>
    <w:tmpl w:val="BA362E78"/>
    <w:lvl w:ilvl="0" w:tplc="39EED728">
      <w:start w:val="1"/>
      <w:numFmt w:val="bullet"/>
      <w:lvlText w:val=""/>
      <w:lvlPicBulletId w:val="0"/>
      <w:lvlJc w:val="left"/>
      <w:pPr>
        <w:tabs>
          <w:tab w:val="num" w:pos="720"/>
        </w:tabs>
        <w:ind w:left="720" w:hanging="360"/>
      </w:pPr>
      <w:rPr>
        <w:rFonts w:ascii="Symbol" w:hAnsi="Symbol" w:hint="default"/>
      </w:rPr>
    </w:lvl>
    <w:lvl w:ilvl="1" w:tplc="C75817BA" w:tentative="1">
      <w:start w:val="1"/>
      <w:numFmt w:val="bullet"/>
      <w:lvlText w:val=""/>
      <w:lvlJc w:val="left"/>
      <w:pPr>
        <w:tabs>
          <w:tab w:val="num" w:pos="1440"/>
        </w:tabs>
        <w:ind w:left="1440" w:hanging="360"/>
      </w:pPr>
      <w:rPr>
        <w:rFonts w:ascii="Symbol" w:hAnsi="Symbol" w:hint="default"/>
      </w:rPr>
    </w:lvl>
    <w:lvl w:ilvl="2" w:tplc="B3FE9B9E" w:tentative="1">
      <w:start w:val="1"/>
      <w:numFmt w:val="bullet"/>
      <w:lvlText w:val=""/>
      <w:lvlJc w:val="left"/>
      <w:pPr>
        <w:tabs>
          <w:tab w:val="num" w:pos="2160"/>
        </w:tabs>
        <w:ind w:left="2160" w:hanging="360"/>
      </w:pPr>
      <w:rPr>
        <w:rFonts w:ascii="Symbol" w:hAnsi="Symbol" w:hint="default"/>
      </w:rPr>
    </w:lvl>
    <w:lvl w:ilvl="3" w:tplc="850CACA8" w:tentative="1">
      <w:start w:val="1"/>
      <w:numFmt w:val="bullet"/>
      <w:lvlText w:val=""/>
      <w:lvlJc w:val="left"/>
      <w:pPr>
        <w:tabs>
          <w:tab w:val="num" w:pos="2880"/>
        </w:tabs>
        <w:ind w:left="2880" w:hanging="360"/>
      </w:pPr>
      <w:rPr>
        <w:rFonts w:ascii="Symbol" w:hAnsi="Symbol" w:hint="default"/>
      </w:rPr>
    </w:lvl>
    <w:lvl w:ilvl="4" w:tplc="5B02E918" w:tentative="1">
      <w:start w:val="1"/>
      <w:numFmt w:val="bullet"/>
      <w:lvlText w:val=""/>
      <w:lvlJc w:val="left"/>
      <w:pPr>
        <w:tabs>
          <w:tab w:val="num" w:pos="3600"/>
        </w:tabs>
        <w:ind w:left="3600" w:hanging="360"/>
      </w:pPr>
      <w:rPr>
        <w:rFonts w:ascii="Symbol" w:hAnsi="Symbol" w:hint="default"/>
      </w:rPr>
    </w:lvl>
    <w:lvl w:ilvl="5" w:tplc="050ABE9C" w:tentative="1">
      <w:start w:val="1"/>
      <w:numFmt w:val="bullet"/>
      <w:lvlText w:val=""/>
      <w:lvlJc w:val="left"/>
      <w:pPr>
        <w:tabs>
          <w:tab w:val="num" w:pos="4320"/>
        </w:tabs>
        <w:ind w:left="4320" w:hanging="360"/>
      </w:pPr>
      <w:rPr>
        <w:rFonts w:ascii="Symbol" w:hAnsi="Symbol" w:hint="default"/>
      </w:rPr>
    </w:lvl>
    <w:lvl w:ilvl="6" w:tplc="E41C9788" w:tentative="1">
      <w:start w:val="1"/>
      <w:numFmt w:val="bullet"/>
      <w:lvlText w:val=""/>
      <w:lvlJc w:val="left"/>
      <w:pPr>
        <w:tabs>
          <w:tab w:val="num" w:pos="5040"/>
        </w:tabs>
        <w:ind w:left="5040" w:hanging="360"/>
      </w:pPr>
      <w:rPr>
        <w:rFonts w:ascii="Symbol" w:hAnsi="Symbol" w:hint="default"/>
      </w:rPr>
    </w:lvl>
    <w:lvl w:ilvl="7" w:tplc="A9187986" w:tentative="1">
      <w:start w:val="1"/>
      <w:numFmt w:val="bullet"/>
      <w:lvlText w:val=""/>
      <w:lvlJc w:val="left"/>
      <w:pPr>
        <w:tabs>
          <w:tab w:val="num" w:pos="5760"/>
        </w:tabs>
        <w:ind w:left="5760" w:hanging="360"/>
      </w:pPr>
      <w:rPr>
        <w:rFonts w:ascii="Symbol" w:hAnsi="Symbol" w:hint="default"/>
      </w:rPr>
    </w:lvl>
    <w:lvl w:ilvl="8" w:tplc="675485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81"/>
    <w:rsid w:val="000F3463"/>
    <w:rsid w:val="00195CB5"/>
    <w:rsid w:val="002C6E08"/>
    <w:rsid w:val="00306C49"/>
    <w:rsid w:val="00366DB1"/>
    <w:rsid w:val="00385DE7"/>
    <w:rsid w:val="003A69B0"/>
    <w:rsid w:val="004E60EC"/>
    <w:rsid w:val="004E76D1"/>
    <w:rsid w:val="006D0041"/>
    <w:rsid w:val="007616CF"/>
    <w:rsid w:val="0077617A"/>
    <w:rsid w:val="00904265"/>
    <w:rsid w:val="00940DCA"/>
    <w:rsid w:val="00954487"/>
    <w:rsid w:val="009A0B52"/>
    <w:rsid w:val="00B51724"/>
    <w:rsid w:val="00BB7742"/>
    <w:rsid w:val="00C43BBB"/>
    <w:rsid w:val="00D15F52"/>
    <w:rsid w:val="00D27EC5"/>
    <w:rsid w:val="00DC2CE4"/>
    <w:rsid w:val="00E04381"/>
    <w:rsid w:val="00E53039"/>
    <w:rsid w:val="00F72B28"/>
    <w:rsid w:val="00F779A9"/>
    <w:rsid w:val="00FF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11A6"/>
  <w15:docId w15:val="{5EBAD21B-8DDC-4E8B-BA74-4F85619C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381"/>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link w:val="Heading1Char"/>
    <w:qFormat/>
    <w:rsid w:val="00385DE7"/>
    <w:pPr>
      <w:jc w:val="center"/>
      <w:outlineLvl w:val="0"/>
    </w:pPr>
    <w:rPr>
      <w:rFonts w:asciiTheme="majorHAnsi" w:eastAsiaTheme="majorEastAsia" w:hAnsiTheme="majorHAnsi" w:cstheme="majorBidi"/>
      <w:b/>
      <w:bCs/>
      <w:color w:val="44546A" w:themeColor="text2"/>
      <w:sz w:val="3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tl">
    <w:name w:val="xr_tl"/>
    <w:basedOn w:val="DefaultParagraphFont"/>
    <w:rsid w:val="00E04381"/>
  </w:style>
  <w:style w:type="paragraph" w:styleId="ListParagraph">
    <w:name w:val="List Paragraph"/>
    <w:basedOn w:val="Normal"/>
    <w:uiPriority w:val="34"/>
    <w:qFormat/>
    <w:rsid w:val="00E53039"/>
    <w:pPr>
      <w:ind w:left="720"/>
      <w:contextualSpacing/>
    </w:pPr>
  </w:style>
  <w:style w:type="paragraph" w:styleId="BalloonText">
    <w:name w:val="Balloon Text"/>
    <w:basedOn w:val="Normal"/>
    <w:link w:val="BalloonTextChar"/>
    <w:uiPriority w:val="99"/>
    <w:semiHidden/>
    <w:unhideWhenUsed/>
    <w:rsid w:val="00940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CA"/>
    <w:rPr>
      <w:rFonts w:ascii="Segoe UI" w:eastAsia="Batang" w:hAnsi="Segoe UI" w:cs="Segoe UI"/>
      <w:sz w:val="18"/>
      <w:szCs w:val="18"/>
      <w:lang w:val="en-US" w:eastAsia="ko-KR"/>
    </w:rPr>
  </w:style>
  <w:style w:type="character" w:customStyle="1" w:styleId="Heading1Char">
    <w:name w:val="Heading 1 Char"/>
    <w:basedOn w:val="DefaultParagraphFont"/>
    <w:link w:val="Heading1"/>
    <w:rsid w:val="00385DE7"/>
    <w:rPr>
      <w:rFonts w:asciiTheme="majorHAnsi" w:eastAsiaTheme="majorEastAsia" w:hAnsiTheme="majorHAnsi" w:cstheme="majorBidi"/>
      <w:b/>
      <w:bCs/>
      <w:color w:val="44546A" w:themeColor="text2"/>
      <w:sz w:val="30"/>
      <w:szCs w:val="32"/>
      <w:lang w:val="en-US"/>
    </w:rPr>
  </w:style>
  <w:style w:type="paragraph" w:styleId="NormalWeb">
    <w:name w:val="Normal (Web)"/>
    <w:basedOn w:val="Normal"/>
    <w:uiPriority w:val="99"/>
    <w:unhideWhenUsed/>
    <w:rsid w:val="00385DE7"/>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dc:creator>
  <cp:lastModifiedBy>reuben preston</cp:lastModifiedBy>
  <cp:revision>2</cp:revision>
  <cp:lastPrinted>2017-02-25T10:14:00Z</cp:lastPrinted>
  <dcterms:created xsi:type="dcterms:W3CDTF">2017-12-07T18:12:00Z</dcterms:created>
  <dcterms:modified xsi:type="dcterms:W3CDTF">2017-12-07T18:12:00Z</dcterms:modified>
</cp:coreProperties>
</file>